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258" w14:textId="77777777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0ED43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59911763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736D6E9B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FE8D9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068AA89C" w14:textId="77777777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1073188E" w14:textId="77777777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2A81B5B0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4D23D9F5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393202" w14:textId="48A57421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FF4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 w:rsidR="00FF4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  №  __</w:t>
      </w:r>
      <w:r w:rsidR="00FF4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351</w:t>
      </w:r>
      <w:bookmarkStart w:id="0" w:name="_GoBack"/>
      <w:bookmarkEnd w:id="0"/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14:paraId="21CC806A" w14:textId="77777777" w:rsidR="003708E5" w:rsidRPr="00CD19DC" w:rsidRDefault="003708E5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D67341B" w14:textId="77AF7119" w:rsidR="00CD19DC" w:rsidRPr="00674AFC" w:rsidRDefault="00CD19DC" w:rsidP="00647F4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647F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внесення змін до рішення виконавчого комітету Южноукраїнської міської ради </w:t>
      </w:r>
      <w:r w:rsidR="002C5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47F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15.08.2023 № 267 «Про 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bookmarkStart w:id="1" w:name="_Hlk135207644"/>
      <w:bookmarkStart w:id="2" w:name="_Hlk135207601"/>
      <w:bookmarkStart w:id="3" w:name="_Hlk136869832"/>
      <w:r w:rsidR="00674AFC" w:rsidRPr="00674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зразка (ескізу)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</w:t>
      </w:r>
      <w:r w:rsidR="002F3D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могильної </w:t>
      </w:r>
      <w:r w:rsid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поруди</w:t>
      </w:r>
      <w:r w:rsid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74AFC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загиблим військовослужбовцям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на Але</w:t>
      </w:r>
      <w:r w:rsidR="00312BE4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Слави </w:t>
      </w:r>
      <w:bookmarkStart w:id="4" w:name="_Hlk137453984"/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="004E3C0D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137470274"/>
      <w:r w:rsidR="00FC4788">
        <w:rPr>
          <w:rFonts w:ascii="Times New Roman" w:hAnsi="Times New Roman" w:cs="Times New Roman"/>
          <w:sz w:val="24"/>
          <w:szCs w:val="24"/>
          <w:lang w:val="uk-UA"/>
        </w:rPr>
        <w:t>Вознесенського району Миколаївської області</w:t>
      </w:r>
      <w:bookmarkEnd w:id="5"/>
      <w:r w:rsidR="002C547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bookmarkEnd w:id="1"/>
    <w:bookmarkEnd w:id="2"/>
    <w:bookmarkEnd w:id="3"/>
    <w:bookmarkEnd w:id="4"/>
    <w:p w14:paraId="249623C8" w14:textId="77777777" w:rsidR="00711395" w:rsidRPr="00346EDF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2EE77B09" w14:textId="74E2B52C" w:rsidR="00CD19DC" w:rsidRPr="00CD19DC" w:rsidRDefault="00D82B09" w:rsidP="00D82B09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 «а»</w:t>
      </w:r>
      <w:r w:rsidR="00A77482"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30</w:t>
      </w:r>
      <w:bookmarkStart w:id="6" w:name="_Hlk137047669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6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поховання та похорону справу»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Южноукраїнської міської ради від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.2023 № 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133 «Про затвердження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оложення про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леї </w:t>
      </w:r>
      <w:r w:rsidR="00434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67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лави на кладовищах Южноукраїнської міської територіальної громади Вознесенського району Миколаївської області»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46EDF" w:rsidRPr="00346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розпорядження міського голови від 08.08.2023    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</w:t>
      </w:r>
      <w:r w:rsidR="00346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беручи до уваги і</w:t>
      </w:r>
      <w:r w:rsidR="00647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нформацію </w:t>
      </w:r>
      <w:r w:rsidR="002C54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комунального підприємства</w:t>
      </w:r>
      <w:r w:rsidR="00647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647F4F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«Служба комунального господарства»</w:t>
      </w:r>
      <w:r w:rsidR="00647F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</w:t>
      </w:r>
      <w:r w:rsidR="00647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складності виготовлення</w:t>
      </w:r>
      <w:r w:rsidR="00647F4F" w:rsidRPr="00647F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7F4F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надмогильної споруди згідно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ими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технічни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="00647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="00674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674AFC" w:rsidRPr="00F20E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 w:eastAsia="ru-RU"/>
        </w:rPr>
        <w:t> 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167D7C6" w14:textId="77777777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F42ABF2" w14:textId="77777777"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6BCB55AA" w14:textId="77777777" w:rsidR="00CD19DC" w:rsidRPr="00346ED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329BB51" w14:textId="1654074C" w:rsidR="00B30E36" w:rsidRPr="00A43AF7" w:rsidRDefault="00D82B09" w:rsidP="00D82B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Внести зміни до рішення виконавчого комітету Южноукраїнської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15.08.2023 № 267 «Про </w:t>
      </w:r>
      <w:r w:rsidR="00A43AF7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A43AF7" w:rsidRPr="00674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зразка (ескізу)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</w:t>
      </w:r>
      <w:r w:rsidR="00A43A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могильної </w:t>
      </w:r>
      <w:r w:rsidR="00A43A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поруди</w:t>
      </w:r>
      <w:r w:rsidR="00A43A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43AF7" w:rsidRPr="00674A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загиблим військовослужбовцям</w:t>
      </w:r>
      <w:r w:rsidR="00A43AF7">
        <w:rPr>
          <w:rFonts w:ascii="Times New Roman" w:hAnsi="Times New Roman" w:cs="Times New Roman"/>
          <w:sz w:val="24"/>
          <w:szCs w:val="24"/>
          <w:lang w:val="uk-UA"/>
        </w:rPr>
        <w:t xml:space="preserve"> на Алеях Слави на території Южноукраїнської міської територіальної громади Вознесенського району Миколаївської області</w:t>
      </w:r>
      <w:r w:rsidR="002C547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43AF7">
        <w:rPr>
          <w:rFonts w:ascii="Times New Roman" w:hAnsi="Times New Roman" w:cs="Times New Roman"/>
          <w:sz w:val="24"/>
          <w:szCs w:val="24"/>
          <w:lang w:val="uk-UA"/>
        </w:rPr>
        <w:t xml:space="preserve">, виклавши п.3 </w:t>
      </w:r>
      <w:r w:rsidR="006B523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43AF7">
        <w:rPr>
          <w:rFonts w:ascii="Times New Roman" w:hAnsi="Times New Roman" w:cs="Times New Roman"/>
          <w:sz w:val="24"/>
          <w:szCs w:val="24"/>
          <w:lang w:val="uk-UA"/>
        </w:rPr>
        <w:t>в новій редакції:</w:t>
      </w:r>
    </w:p>
    <w:p w14:paraId="3E5CF9E8" w14:textId="185E3CED" w:rsidR="00D82B09" w:rsidRDefault="00D82B09" w:rsidP="009A47E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 </w:t>
      </w:r>
      <w:r w:rsid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Організацію </w:t>
      </w:r>
      <w:r w:rsidR="002F3D5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виготовлення та встановлення  надмогильної споруди</w:t>
      </w:r>
      <w:r w:rsidR="006B5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F3D5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</w:t>
      </w:r>
      <w:r w:rsidR="006B5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2F3D5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="002F3D5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цього рішення</w:t>
      </w:r>
      <w:r w:rsidR="006B5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покласти на к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омунальн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674AFC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«Служба комунального господарства» (</w:t>
      </w:r>
      <w:r w:rsidR="00FC4788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ПАЛАМАРЧУК</w:t>
      </w:r>
      <w:r w:rsidR="003E62FB" w:rsidRPr="00B30E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Лідія)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DF51220" w14:textId="63FF5918" w:rsidR="00346EDF" w:rsidRDefault="00D82B09" w:rsidP="00346ED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Враховувати, що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допускається відхилення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стосовно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габаритних розмірів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надмогильної споруди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вказаних в додатку №</w:t>
      </w:r>
      <w:r w:rsidR="00FF4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</w:t>
      </w:r>
      <w:r w:rsidR="002C5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рішення</w:t>
      </w:r>
      <w:r w:rsidR="00346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саме: довжина стели з портретом не менше 1700 мм, товщина її не менше 100 мм</w:t>
      </w:r>
      <w:r w:rsidR="002C5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(ескіз надмогильної споруди залишається незмінним)».</w:t>
      </w:r>
    </w:p>
    <w:p w14:paraId="7D494B85" w14:textId="069CF1CE" w:rsidR="00CD19DC" w:rsidRPr="009A47EB" w:rsidRDefault="00A43AF7" w:rsidP="00346ED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92FF1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покласти на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="00B92FF1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Олександра АКУЛЕНКА.</w:t>
      </w:r>
    </w:p>
    <w:p w14:paraId="67690F1F" w14:textId="77777777" w:rsidR="002C5475" w:rsidRDefault="00B92FF1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1E891095" w14:textId="77777777" w:rsidR="00346EDF" w:rsidRDefault="00B92FF1" w:rsidP="00D82B09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346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 заступник міського голови з питань</w:t>
      </w:r>
    </w:p>
    <w:p w14:paraId="3933A2D4" w14:textId="7121726E" w:rsidR="003708E5" w:rsidRPr="00A43AF7" w:rsidRDefault="00346EDF" w:rsidP="00D82B09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діяльності виконавчих органів ради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 МАЙБОРОДА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76ED1FC" w14:textId="77777777" w:rsidR="002C5475" w:rsidRDefault="002C5475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FA699C" w14:textId="3622644C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7DB24582" w14:textId="77777777" w:rsidR="00A77482" w:rsidRDefault="00246F5F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sectPr w:rsidR="00A77482" w:rsidSect="00A43AF7">
      <w:pgSz w:w="11906" w:h="16838"/>
      <w:pgMar w:top="1134" w:right="567" w:bottom="42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C21C72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46"/>
    <w:rsid w:val="00065E7A"/>
    <w:rsid w:val="00080605"/>
    <w:rsid w:val="000B66BC"/>
    <w:rsid w:val="000E7951"/>
    <w:rsid w:val="001511C9"/>
    <w:rsid w:val="00196E1C"/>
    <w:rsid w:val="00197771"/>
    <w:rsid w:val="001B2FC0"/>
    <w:rsid w:val="00246F5F"/>
    <w:rsid w:val="00287FB6"/>
    <w:rsid w:val="002C5475"/>
    <w:rsid w:val="002F3D5C"/>
    <w:rsid w:val="00312BE4"/>
    <w:rsid w:val="003409BA"/>
    <w:rsid w:val="00341151"/>
    <w:rsid w:val="00344457"/>
    <w:rsid w:val="00346EDF"/>
    <w:rsid w:val="00355039"/>
    <w:rsid w:val="0036453D"/>
    <w:rsid w:val="003708E5"/>
    <w:rsid w:val="00386A50"/>
    <w:rsid w:val="003B172C"/>
    <w:rsid w:val="003C2795"/>
    <w:rsid w:val="003E1D80"/>
    <w:rsid w:val="003E62FB"/>
    <w:rsid w:val="0042326D"/>
    <w:rsid w:val="004309FC"/>
    <w:rsid w:val="004342F6"/>
    <w:rsid w:val="004402C0"/>
    <w:rsid w:val="00486BE0"/>
    <w:rsid w:val="004E06CE"/>
    <w:rsid w:val="004E3C0D"/>
    <w:rsid w:val="00521EF0"/>
    <w:rsid w:val="00527ED6"/>
    <w:rsid w:val="005A4D1B"/>
    <w:rsid w:val="005C5D6C"/>
    <w:rsid w:val="005E4257"/>
    <w:rsid w:val="0062545B"/>
    <w:rsid w:val="00647F4F"/>
    <w:rsid w:val="006577FB"/>
    <w:rsid w:val="00671870"/>
    <w:rsid w:val="00674AFC"/>
    <w:rsid w:val="00686694"/>
    <w:rsid w:val="006A3385"/>
    <w:rsid w:val="006B5234"/>
    <w:rsid w:val="00711395"/>
    <w:rsid w:val="00795946"/>
    <w:rsid w:val="007F26CD"/>
    <w:rsid w:val="0088147C"/>
    <w:rsid w:val="008A23D4"/>
    <w:rsid w:val="008B3827"/>
    <w:rsid w:val="00944DF3"/>
    <w:rsid w:val="00951AD7"/>
    <w:rsid w:val="009A47EB"/>
    <w:rsid w:val="00A048BA"/>
    <w:rsid w:val="00A43AF7"/>
    <w:rsid w:val="00A43E58"/>
    <w:rsid w:val="00A46873"/>
    <w:rsid w:val="00A75EC1"/>
    <w:rsid w:val="00A77482"/>
    <w:rsid w:val="00AA10E3"/>
    <w:rsid w:val="00B2004F"/>
    <w:rsid w:val="00B30E36"/>
    <w:rsid w:val="00B663B0"/>
    <w:rsid w:val="00B73286"/>
    <w:rsid w:val="00B92FF1"/>
    <w:rsid w:val="00C05D76"/>
    <w:rsid w:val="00C22B1C"/>
    <w:rsid w:val="00C54709"/>
    <w:rsid w:val="00C74465"/>
    <w:rsid w:val="00CA58FF"/>
    <w:rsid w:val="00CD19DC"/>
    <w:rsid w:val="00CF45C0"/>
    <w:rsid w:val="00CF51A3"/>
    <w:rsid w:val="00D82B09"/>
    <w:rsid w:val="00DB29C7"/>
    <w:rsid w:val="00DF7F6D"/>
    <w:rsid w:val="00E22F06"/>
    <w:rsid w:val="00E27E53"/>
    <w:rsid w:val="00E30FF8"/>
    <w:rsid w:val="00E35A62"/>
    <w:rsid w:val="00E4376B"/>
    <w:rsid w:val="00E55EEB"/>
    <w:rsid w:val="00E659DC"/>
    <w:rsid w:val="00EF62F9"/>
    <w:rsid w:val="00F20EF4"/>
    <w:rsid w:val="00F3396C"/>
    <w:rsid w:val="00F76ED4"/>
    <w:rsid w:val="00F81CC0"/>
    <w:rsid w:val="00F9247A"/>
    <w:rsid w:val="00F92D30"/>
    <w:rsid w:val="00FC4788"/>
    <w:rsid w:val="00FF14A2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D8E"/>
  <w15:docId w15:val="{9C999D36-0984-49FF-9C33-6FC5FC3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Интернет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F4A9-2177-49D4-863E-49818F57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50</cp:revision>
  <cp:lastPrinted>2023-10-25T08:29:00Z</cp:lastPrinted>
  <dcterms:created xsi:type="dcterms:W3CDTF">2023-03-16T11:27:00Z</dcterms:created>
  <dcterms:modified xsi:type="dcterms:W3CDTF">2023-10-27T08:36:00Z</dcterms:modified>
</cp:coreProperties>
</file>